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E" w:rsidRPr="008073F5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Критерии и показатели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для осуществления всестороннего анализа профессиональной деятельности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основе результатов их работы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>при аттестации на квалификационные категории по должности</w:t>
      </w:r>
      <w:proofErr w:type="gramEnd"/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8073F5">
        <w:rPr>
          <w:rFonts w:ascii="Times New Roman" w:eastAsia="Times New Roman" w:hAnsi="Times New Roman"/>
          <w:b/>
          <w:bCs/>
          <w:color w:val="FF0000"/>
          <w:lang w:eastAsia="ru-RU"/>
        </w:rPr>
        <w:t>«учитель»</w:t>
      </w:r>
    </w:p>
    <w:p w:rsidR="003A509E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/>
      </w:tblPr>
      <w:tblGrid>
        <w:gridCol w:w="569"/>
        <w:gridCol w:w="2974"/>
        <w:gridCol w:w="3689"/>
        <w:gridCol w:w="1267"/>
        <w:gridCol w:w="159"/>
        <w:gridCol w:w="288"/>
        <w:gridCol w:w="1134"/>
        <w:gridCol w:w="124"/>
        <w:gridCol w:w="89"/>
        <w:gridCol w:w="495"/>
        <w:gridCol w:w="851"/>
        <w:gridCol w:w="412"/>
        <w:gridCol w:w="1289"/>
        <w:gridCol w:w="442"/>
        <w:gridCol w:w="408"/>
        <w:gridCol w:w="278"/>
        <w:gridCol w:w="1376"/>
      </w:tblGrid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695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395E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Стаж в данной должности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333444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3A509E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3A509E" w:rsidRPr="003A509E" w:rsidTr="00E673D0">
        <w:trPr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подтверждающая положительную динамику результатов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учащихся, заверенная</w:t>
            </w:r>
          </w:p>
          <w:p w:rsidR="003A509E" w:rsidRDefault="003B4A39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__________________(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Ф.И.О.директора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</w:p>
          <w:p w:rsidR="00E16F84" w:rsidRPr="003D68E1" w:rsidRDefault="00E16F84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 xml:space="preserve">Пример: </w:t>
            </w:r>
          </w:p>
          <w:p w:rsidR="00E16F84" w:rsidRPr="00721558" w:rsidRDefault="00E16F84" w:rsidP="00E16F8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Справка от 13.12.20г. № 14</w:t>
            </w:r>
            <w:r w:rsidRPr="00721558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дана Ивановой И.И., учителю русского языка и литературы МБОУ СОШ №1 с</w:t>
            </w:r>
            <w:proofErr w:type="gramStart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</w:t>
            </w:r>
            <w:r w:rsidR="008F12E0"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="008F12E0"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окровка </w:t>
            </w: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, подтверждающая положительную динамику результатов </w:t>
            </w:r>
            <w:proofErr w:type="spellStart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учащихся, заверенная директором МБОУ СОШ №1 с</w:t>
            </w:r>
            <w:r w:rsidR="00F66A44"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Покровка</w:t>
            </w:r>
            <w:r w:rsidR="003D68E1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6B3A1E"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Сидор</w:t>
            </w: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овым Т.Л.  </w:t>
            </w: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Средний балл за 2020-2021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уч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год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– __;</w:t>
            </w:r>
            <w:proofErr w:type="gramEnd"/>
          </w:p>
          <w:p w:rsidR="008F5272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Средний балл за 2019-2020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уч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год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– __;</w:t>
            </w:r>
            <w:proofErr w:type="gramEnd"/>
          </w:p>
          <w:p w:rsidR="008F527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Средний балл за 2018-2019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уч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год – __.</w:t>
            </w:r>
          </w:p>
          <w:p w:rsidR="00681FCD" w:rsidRDefault="00681FCD" w:rsidP="008F527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  <w:p w:rsidR="00681FCD" w:rsidRPr="003D68E1" w:rsidRDefault="00681FCD" w:rsidP="008F52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681FCD" w:rsidRPr="00721558" w:rsidRDefault="00681FCD" w:rsidP="00681FC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Средний балл за 2020-2021 </w:t>
            </w:r>
            <w:proofErr w:type="spellStart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уч</w:t>
            </w:r>
            <w:proofErr w:type="spellEnd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год – 3,2;</w:t>
            </w:r>
          </w:p>
          <w:p w:rsidR="00681FCD" w:rsidRPr="00721558" w:rsidRDefault="00681FCD" w:rsidP="00681FC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Средний балл за 2019-2020 </w:t>
            </w:r>
            <w:proofErr w:type="spellStart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уч</w:t>
            </w:r>
            <w:proofErr w:type="spellEnd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год – 3,4;</w:t>
            </w:r>
          </w:p>
          <w:p w:rsidR="00681FCD" w:rsidRPr="00721558" w:rsidRDefault="00681FCD" w:rsidP="00681FC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Средний балл за 2018-2019 </w:t>
            </w:r>
            <w:proofErr w:type="spellStart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уч</w:t>
            </w:r>
            <w:proofErr w:type="spellEnd"/>
            <w:r w:rsidRPr="00721558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год – 3,6.</w:t>
            </w:r>
          </w:p>
          <w:p w:rsidR="00681FCD" w:rsidRPr="00681FCD" w:rsidRDefault="00681FCD" w:rsidP="008F527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  <w:p w:rsidR="008F527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Скришшоты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страниц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дневника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заверенные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руководителем.</w:t>
            </w:r>
            <w:r w:rsid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+</w:t>
            </w:r>
            <w:proofErr w:type="spellEnd"/>
          </w:p>
          <w:p w:rsidR="00E16F84" w:rsidRPr="003D68E1" w:rsidRDefault="00E16F84" w:rsidP="008F52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 xml:space="preserve">Приложить </w:t>
            </w:r>
            <w:proofErr w:type="spellStart"/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скриншоты</w:t>
            </w:r>
            <w:proofErr w:type="spellEnd"/>
          </w:p>
          <w:p w:rsidR="009F68BC" w:rsidRPr="00721558" w:rsidRDefault="009F68BC" w:rsidP="008F527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  <w:p w:rsidR="00BE1CE7" w:rsidRPr="003A509E" w:rsidRDefault="00BE1CE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обучающихся в мероприятиях Всероссийской олимпиады школьников 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72" w:rsidRDefault="003A509E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Справка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заверенная _</w:t>
            </w:r>
            <w:r w:rsidR="0054381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   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_______ Ф.И.О.,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подтверждающая победы и призовые места обучающихся при отсутствии </w:t>
            </w:r>
            <w:r w:rsidR="0054381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      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Ф. И. О. учителя на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грамоте.</w:t>
            </w:r>
            <w:proofErr w:type="gramEnd"/>
          </w:p>
          <w:p w:rsidR="00954852" w:rsidRDefault="00954852" w:rsidP="009548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  <w:p w:rsidR="00954852" w:rsidRPr="003D68E1" w:rsidRDefault="00954852" w:rsidP="009548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E16F84" w:rsidRPr="0059621C" w:rsidRDefault="00954852" w:rsidP="00E16F8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Справка от 10.12.21г.  №21 дана Ивановой И.И., учителю русского языка и литературы</w:t>
            </w:r>
            <w:r w:rsidR="00E16F84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МБОУ СОШ №1 </w:t>
            </w:r>
            <w:r w:rsidR="002B5505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</w:t>
            </w:r>
            <w:proofErr w:type="gramStart"/>
            <w:r w:rsidR="002B5505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="002B5505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</w:t>
            </w: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, в том, что Герасимова  Ирина, занявшая 2 место в 2020г.  в Муниципальном этапе ВСОШ по русскому языку, является ее </w:t>
            </w:r>
            <w:r w:rsidR="001E51EA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обучающейся</w:t>
            </w:r>
            <w:r w:rsidR="00E16F84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, заверенная директором МБОУ СОШ №1 с</w:t>
            </w:r>
            <w:r w:rsidR="00F66A44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.Покровка </w:t>
            </w:r>
            <w:r w:rsidR="00E16F84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Сидоровым Т.Л.  </w:t>
            </w:r>
          </w:p>
          <w:p w:rsidR="00954852" w:rsidRDefault="00954852" w:rsidP="009548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  <w:p w:rsidR="003A509E" w:rsidRPr="00ED6F6C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Грамоты, дипломы:</w:t>
            </w:r>
          </w:p>
          <w:p w:rsidR="008F527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Ф.И.О. обучающегося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учебный год, 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(перечислить участников и год участия).</w:t>
            </w:r>
          </w:p>
          <w:p w:rsidR="00954852" w:rsidRPr="003D68E1" w:rsidRDefault="00954852" w:rsidP="008F52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954852" w:rsidRPr="0059621C" w:rsidRDefault="00954852" w:rsidP="008F527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Герасимова Ирина Максимовна, 2020г.</w:t>
            </w:r>
          </w:p>
          <w:p w:rsidR="001E51EA" w:rsidRPr="0059621C" w:rsidRDefault="001E51EA" w:rsidP="008F527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Петров Олег Николаевич, 2019г.</w:t>
            </w:r>
          </w:p>
          <w:p w:rsidR="00527E62" w:rsidRDefault="00EF5FD1" w:rsidP="0059621C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Ростов Игорь Максимович, 2017г.</w:t>
            </w:r>
          </w:p>
          <w:p w:rsidR="0059621C" w:rsidRPr="00ED6F6C" w:rsidRDefault="0059621C" w:rsidP="0059621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Победител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школьного этапа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призеры муниципального этапа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призеры регионального  этапа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призеры 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6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9F68B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F68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</w:t>
            </w:r>
            <w:proofErr w:type="spellStart"/>
            <w:r w:rsidRPr="009F68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межаттестационный</w:t>
            </w:r>
            <w:proofErr w:type="spellEnd"/>
            <w:r w:rsidRPr="009F68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период (в динамике), вошедших в Перечень олимпиад школьников, утверждаемый Министерством образования и науки РФ (</w:t>
            </w:r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приказ</w:t>
            </w:r>
            <w:r w:rsidRPr="009F68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68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Минобранауки</w:t>
            </w:r>
            <w:proofErr w:type="spellEnd"/>
            <w:r w:rsidRPr="009F68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РФ</w:t>
            </w:r>
            <w:proofErr w:type="gramEnd"/>
          </w:p>
          <w:p w:rsidR="003A509E" w:rsidRPr="009F68B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8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D21733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от 30 декабря 2013 г. №</w:t>
            </w:r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1421 «Об утверждении Перечня олимпиад школьников на 2013/14 </w:t>
            </w:r>
            <w:proofErr w:type="spellStart"/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год»; </w:t>
            </w:r>
          </w:p>
          <w:p w:rsidR="003A509E" w:rsidRPr="009F68BC" w:rsidRDefault="00D21733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от 20 февраля 2015 г. №</w:t>
            </w:r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120 «Об утверждении Перечня олимпиад школьников и их уровней на 2014/15 </w:t>
            </w:r>
            <w:proofErr w:type="spellStart"/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год»;      </w:t>
            </w:r>
          </w:p>
          <w:p w:rsidR="003A509E" w:rsidRPr="003A509E" w:rsidRDefault="00D21733" w:rsidP="00E673D0">
            <w:pPr>
              <w:spacing w:after="0" w:line="240" w:lineRule="auto"/>
              <w:ind w:left="36" w:hanging="17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от 8 августа 2015 г. №</w:t>
            </w:r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901 «Об утверждении Перечня олимпиад школьников и их уровней на 2015/16 </w:t>
            </w:r>
            <w:proofErr w:type="spellStart"/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3A509E" w:rsidRPr="009F68B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 год».</w:t>
            </w:r>
            <w:r w:rsidR="003A509E"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0F" w:rsidRPr="00ED6F6C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 от _____2021 г. №____, заверенная ___________________ Ф.И.О., подтверждающая победы и призовые места обучающихся при отсутствии Ф. И. О. учителя на грамоте.</w:t>
            </w:r>
            <w:proofErr w:type="gramEnd"/>
          </w:p>
          <w:p w:rsidR="00FB72DB" w:rsidRPr="003D68E1" w:rsidRDefault="00925F88" w:rsidP="00FB7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B72DB"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FB72DB" w:rsidRPr="0059621C" w:rsidRDefault="00FB72DB" w:rsidP="00FB72D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Справка от 10.12.21г.  №21 дана Ивановой И.И., учителю русского языка и литературы МБОУ СОШ №1</w:t>
            </w:r>
            <w:r w:rsidR="00E55D51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="00E55D51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="00E55D51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окровка </w:t>
            </w: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, в том, что </w:t>
            </w:r>
            <w:r w:rsidR="00E55D51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Петрова  </w:t>
            </w: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Вероника , занявшая 1 место в 2020г.  во Всероссийском конкурсе по литературе, является ее обучающейся, заверенная</w:t>
            </w:r>
            <w:r w:rsidR="00F66A44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директором МБОУ СОШ №1 с.Покровка </w:t>
            </w: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Сидоровым Т.Л.  </w:t>
            </w:r>
          </w:p>
          <w:p w:rsidR="00925F88" w:rsidRDefault="00925F88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F520F" w:rsidRPr="00ED6F6C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Грамоты, дипломы:</w:t>
            </w:r>
          </w:p>
          <w:p w:rsidR="003A509E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Указать Ф.И.О. обучающегося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учебный год,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наменование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олимпиады/конкурса (перечислить участников и год участия).</w:t>
            </w:r>
          </w:p>
          <w:p w:rsidR="00FB72DB" w:rsidRPr="003D68E1" w:rsidRDefault="00FB72DB" w:rsidP="002F5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FB72DB" w:rsidRPr="0059621C" w:rsidRDefault="00E55D51" w:rsidP="002F520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Петрова </w:t>
            </w:r>
            <w:r w:rsidR="00FB72DB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Вероника Ивановна, 2019г.,</w:t>
            </w:r>
            <w:r w:rsidR="00A66E39"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Всероссийский конкурс «Полярная звезда»</w:t>
            </w:r>
          </w:p>
          <w:p w:rsidR="00162292" w:rsidRPr="00ED6F6C" w:rsidRDefault="00162292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9621C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Иванов Иван Иванович, 2018г. Региональный конкурс «Молодость Осетии».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2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BE1CE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 продуктивное использование 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59621C">
        <w:trPr>
          <w:trHeight w:val="1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F5" w:rsidRDefault="003A509E" w:rsidP="00D36DFE">
            <w:pPr>
              <w:spacing w:after="0" w:line="240" w:lineRule="auto"/>
              <w:ind w:left="50" w:hanging="5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  <w:r w:rsidR="005155D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Письменный отчет </w:t>
            </w:r>
            <w:r w:rsidR="00D36DF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№ от __</w:t>
            </w:r>
            <w:r w:rsidR="00D650F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36DF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2021г,</w:t>
            </w:r>
            <w:r w:rsidR="00D650F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36DF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заверенный 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(Ф.И.О. директора)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об использовании</w:t>
            </w:r>
            <w:r w:rsidR="00134D1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аттестуемым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современных образовательных 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технологий в образовательном процессе и эффективность их применения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; 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конспекты и анализ  открытых уроков/ занятий с заключением об их соответствие современным тр</w:t>
            </w:r>
            <w:r w:rsidR="00E971C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ебованиям (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*методические рекомендации, схема анализа урока)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E55D51" w:rsidRPr="003D68E1" w:rsidRDefault="00E55D51" w:rsidP="00E55D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E55D51" w:rsidRPr="00CC536D" w:rsidRDefault="00E55D51" w:rsidP="008345DD">
            <w:pPr>
              <w:spacing w:after="0" w:line="240" w:lineRule="auto"/>
              <w:ind w:left="50" w:hanging="50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Письменный отчет от 10.12.21г.  №21 Ивановой И.И., учителя  русского языка и литературы МБОУ СОШ №1 с</w:t>
            </w:r>
            <w:proofErr w:type="gram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 ,</w:t>
            </w:r>
            <w:r w:rsidR="000B7C9B" w:rsidRPr="00CC536D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0B7C9B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об использовании аттестуемым современных образовательных технологий в образовательном процессе и эффективность их применения; конспекты и анализ  открытых уроков/ занятий с заключением об их соответствие современным требованиям (*методические реко</w:t>
            </w:r>
            <w:r w:rsidR="008345D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мендации, схема анализа урока),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8345D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заверенные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 директором МБОУ СОШ №1 с.Покровка Сидоровым Т.Л.  </w:t>
            </w:r>
          </w:p>
          <w:p w:rsidR="00E55D51" w:rsidRDefault="00E55D51" w:rsidP="00D36DFE">
            <w:pPr>
              <w:spacing w:after="0" w:line="240" w:lineRule="auto"/>
              <w:ind w:left="50" w:hanging="5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36DFE" w:rsidRPr="00ED6F6C" w:rsidRDefault="00D650F5" w:rsidP="0059621C">
            <w:pPr>
              <w:spacing w:after="0" w:line="240" w:lineRule="auto"/>
              <w:ind w:left="50" w:hanging="5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421D8" w:rsidRPr="002421D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!!!!!</w:t>
            </w:r>
            <w:r w:rsidR="002421D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Каждая станица</w:t>
            </w:r>
            <w:r w:rsidR="00D36DF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конспекта и анализа заверяется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руководителем образовательной организации.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F88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Удостоверения, свидетельства, сертификаты. Справка о заочном обучении, об обучении в аспирантуре (указать ВУЗ, факультет). 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A509E" w:rsidRDefault="00ED6F6C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диплома,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период обучения, направление обучения, количество часов</w:t>
            </w:r>
          </w:p>
          <w:p w:rsidR="00B343A3" w:rsidRPr="003D68E1" w:rsidRDefault="00B343A3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B343A3" w:rsidRPr="00CC536D" w:rsidRDefault="00B343A3" w:rsidP="00E673D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Удостоверение  от 12.04.21г. № 45 о повышении квалификации Министерство образования и науки РФ – 108 часов</w:t>
            </w:r>
          </w:p>
          <w:p w:rsidR="00B343A3" w:rsidRPr="003A509E" w:rsidRDefault="00B343A3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5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информационно-технологической компетентности педагога.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2E0" w:rsidRDefault="002F520F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Справка от _____2021 г. №____, заверенная ___________________ Ф.И.О., подтверждающая уровень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информационно-технологической </w:t>
            </w:r>
            <w:proofErr w:type="spell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компетентноти</w:t>
            </w:r>
            <w:proofErr w:type="spell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педагога, с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сылк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образоват</w:t>
            </w:r>
            <w:proofErr w:type="spellEnd"/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ресурсы (адрес сайта) используемые в работе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, активные ссылки должны быть на диске</w:t>
            </w:r>
          </w:p>
          <w:p w:rsidR="008F12E0" w:rsidRPr="003D68E1" w:rsidRDefault="008F12E0" w:rsidP="008F12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8F12E0" w:rsidRPr="00CC536D" w:rsidRDefault="008F12E0" w:rsidP="008F12E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Справка от 10.12.21г.  №21 дана Ивановой И.И., учителю русского языка и литературы МБОУ СОШ №1 с. Покровка , подтверждающая уровень </w:t>
            </w:r>
            <w:proofErr w:type="spell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информационно-технологической </w:t>
            </w:r>
            <w:proofErr w:type="spell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компетентноти</w:t>
            </w:r>
            <w:proofErr w:type="spell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педагога,с</w:t>
            </w:r>
            <w:proofErr w:type="spell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указанием  </w:t>
            </w:r>
            <w:proofErr w:type="spell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ссылкок</w:t>
            </w:r>
            <w:proofErr w:type="spell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 на </w:t>
            </w:r>
            <w:proofErr w:type="spell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ресурсы (адрес сайта) используемые в работе,  заверенная директором МБОУ СОШ №1 с</w:t>
            </w:r>
            <w:proofErr w:type="gram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 Сидоровым Т.Л.</w:t>
            </w:r>
          </w:p>
          <w:p w:rsidR="002928BD" w:rsidRPr="00CC536D" w:rsidRDefault="002928BD" w:rsidP="008F12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</w:p>
          <w:p w:rsidR="008F12E0" w:rsidRPr="003D68E1" w:rsidRDefault="008F12E0" w:rsidP="008F12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u w:val="single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u w:val="single"/>
                <w:lang w:eastAsia="ru-RU"/>
              </w:rPr>
              <w:t xml:space="preserve">ссылки на </w:t>
            </w:r>
            <w:proofErr w:type="spellStart"/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u w:val="single"/>
                <w:lang w:eastAsia="ru-RU"/>
              </w:rPr>
              <w:t>образоват</w:t>
            </w:r>
            <w:proofErr w:type="spellEnd"/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u w:val="single"/>
                <w:lang w:eastAsia="ru-RU"/>
              </w:rPr>
              <w:t>. ресурсы (адрес сайта) используемые в работе:</w:t>
            </w:r>
          </w:p>
          <w:p w:rsidR="008F12E0" w:rsidRPr="00CC536D" w:rsidRDefault="008F12E0" w:rsidP="008F12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://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m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/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channel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UCmNOjOqb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81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R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0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MNt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_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UobesxA</w:t>
              </w:r>
              <w:proofErr w:type="spellEnd"/>
            </w:hyperlink>
          </w:p>
          <w:p w:rsidR="008F12E0" w:rsidRDefault="008F12E0" w:rsidP="00982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hyperlink r:id="rId8" w:history="1"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://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m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/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channel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UCmNOjOqb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81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R</w:t>
              </w:r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0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MNt</w:t>
              </w:r>
              <w:proofErr w:type="spellEnd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</w:rPr>
                <w:t>_</w:t>
              </w:r>
              <w:proofErr w:type="spellStart"/>
              <w:r w:rsidRPr="00CC536D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UobesxA</w:t>
              </w:r>
              <w:proofErr w:type="spellEnd"/>
            </w:hyperlink>
          </w:p>
          <w:p w:rsidR="003A509E" w:rsidRPr="00ED6F6C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Системно использует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интерактивные технологии.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Системно использует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интерактивные технологии. Является активным членом </w:t>
            </w:r>
            <w:proofErr w:type="spellStart"/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Интернет-сообщества</w:t>
            </w:r>
            <w:proofErr w:type="spellEnd"/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учителей.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4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6C" w:rsidRPr="00ED6F6C" w:rsidRDefault="00030343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Реквизиты справки и п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риказ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ы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об участи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 педагогического работника:</w:t>
            </w:r>
          </w:p>
          <w:p w:rsidR="00BB5EF2" w:rsidRDefault="00ED6F6C" w:rsidP="00BB5E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подтверждающая</w:t>
            </w:r>
            <w:proofErr w:type="gramEnd"/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B5E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="00BB5E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педработника</w:t>
            </w:r>
            <w:proofErr w:type="spellEnd"/>
            <w:r w:rsidR="00BB5E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 муниципальном, региональном, федеральном уровне;</w:t>
            </w:r>
          </w:p>
          <w:p w:rsidR="00BB5EF2" w:rsidRDefault="00BB5EF2" w:rsidP="00BB5E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подтверждающая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участие.</w:t>
            </w:r>
          </w:p>
          <w:p w:rsidR="003A509E" w:rsidRDefault="003A509E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BB5EF2" w:rsidRPr="003D68E1" w:rsidRDefault="00BB5EF2" w:rsidP="00BB5E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BB5EF2" w:rsidRPr="00CC536D" w:rsidRDefault="00BB5EF2" w:rsidP="00BB5EF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36D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Справка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от 16.07.20г.  №61 дана Ивановой И.И., учителю русского языка и литературы МБОУ СОШ №1 с. Покровка , подтверждающая участие </w:t>
            </w:r>
            <w:r w:rsidR="00AF55D4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ее 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7550A6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в инновационной или в экспериментальной деятельности, в работе </w:t>
            </w:r>
            <w:proofErr w:type="spellStart"/>
            <w:r w:rsidR="007550A6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стажировочных</w:t>
            </w:r>
            <w:proofErr w:type="spellEnd"/>
            <w:r w:rsidR="007550A6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площадок (выбрать нужное), </w:t>
            </w:r>
            <w:r w:rsidR="00472FF1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на муниципальном, региональном, федеральном уровне (выбрать нужное), 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заверенная директором МБОУ СОШ №1 с</w:t>
            </w:r>
            <w:proofErr w:type="gram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 Сидоровым Т.Л.</w:t>
            </w:r>
          </w:p>
          <w:p w:rsidR="00472FF1" w:rsidRPr="00CC536D" w:rsidRDefault="00472FF1" w:rsidP="00BB5E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</w:p>
          <w:p w:rsidR="00AF55D4" w:rsidRPr="00CC536D" w:rsidRDefault="00AF55D4" w:rsidP="00BB5EF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36D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Приказ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от 13.04.18г. № 18, подтверждающая участие ее </w:t>
            </w:r>
            <w:r w:rsidR="00472FF1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в инновационной или в экспериментальной деятельности, в работе </w:t>
            </w:r>
            <w:proofErr w:type="spellStart"/>
            <w:r w:rsidR="00472FF1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стажировочных</w:t>
            </w:r>
            <w:proofErr w:type="spellEnd"/>
            <w:r w:rsidR="00472FF1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площадок (выбрать нужное)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на муниципальном, региональном, федеральном уровне </w:t>
            </w:r>
            <w:r w:rsidR="00472FF1"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(выбрать нужное),</w:t>
            </w:r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заверенная директором МБОУ СОШ №1 с</w:t>
            </w:r>
            <w:proofErr w:type="gramStart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Pr="00CC536D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 Сидоровым Т.Л.</w:t>
            </w:r>
          </w:p>
          <w:p w:rsidR="00BB5EF2" w:rsidRPr="00ED6F6C" w:rsidRDefault="00BB5EF2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6B7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A509E" w:rsidRDefault="006B7C31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экспертное заключение, сертификат, выходные данные, программа, приказ и т.д.).</w:t>
            </w:r>
            <w:r w:rsidR="00C50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мероприятия, в которых </w:t>
            </w:r>
            <w:proofErr w:type="spell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</w:t>
            </w:r>
            <w:proofErr w:type="gram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аботник</w:t>
            </w:r>
            <w:proofErr w:type="spell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принимал участие.</w:t>
            </w:r>
          </w:p>
          <w:p w:rsidR="000D6292" w:rsidRDefault="000D6292" w:rsidP="000D6292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Пример:</w:t>
            </w:r>
          </w:p>
          <w:p w:rsidR="00982DA4" w:rsidRPr="00664342" w:rsidRDefault="00982DA4" w:rsidP="007F1F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664342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Справка №17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от 13.02.20 дана </w:t>
            </w:r>
            <w:r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Ивановой И.И., учителю русского языка и литературы МБОУ СОШ №1 с. Покровка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, в том, что общ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е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образовательная, </w:t>
            </w:r>
            <w:proofErr w:type="spellStart"/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общеразвивающая</w:t>
            </w:r>
            <w:proofErr w:type="spellEnd"/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программа художестве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н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ной направленности педагога размещена </w:t>
            </w:r>
            <w:proofErr w:type="gramStart"/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на</w:t>
            </w:r>
            <w:proofErr w:type="gramEnd"/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портала ПФДО</w:t>
            </w:r>
          </w:p>
          <w:p w:rsidR="00982DA4" w:rsidRPr="00664342" w:rsidRDefault="00982DA4" w:rsidP="000D6292">
            <w:pPr>
              <w:spacing w:after="0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664342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Сертификат</w:t>
            </w:r>
            <w:r w:rsidR="00664342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="00664342"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№ 167 от 14.04.19г</w:t>
            </w:r>
            <w:r w:rsidR="00664342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. </w:t>
            </w:r>
            <w:r w:rsidR="001D1D12" w:rsidRPr="001D1D12">
              <w:rPr>
                <w:rFonts w:ascii="Times New Roman" w:hAnsi="Times New Roman"/>
                <w:color w:val="002060"/>
                <w:sz w:val="16"/>
                <w:szCs w:val="16"/>
              </w:rPr>
              <w:t>м</w:t>
            </w:r>
            <w:r w:rsidRPr="001D1D12">
              <w:rPr>
                <w:rFonts w:ascii="Times New Roman" w:hAnsi="Times New Roman"/>
                <w:color w:val="002060"/>
                <w:sz w:val="16"/>
                <w:szCs w:val="16"/>
              </w:rPr>
              <w:t>еждун</w:t>
            </w:r>
            <w:r w:rsidRPr="001D1D12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Pr="001D1D12">
              <w:rPr>
                <w:rFonts w:ascii="Times New Roman" w:hAnsi="Times New Roman"/>
                <w:color w:val="002060"/>
                <w:sz w:val="16"/>
                <w:szCs w:val="16"/>
              </w:rPr>
              <w:t>родного конкурса-фестиваля «Золотая чайка» 2019г.</w:t>
            </w:r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подтверждает  профессионализм и высокий художественный уровень творческой работы представленной на конкурсе «Золотая Чайка»  выдан </w:t>
            </w:r>
            <w:r w:rsidR="00664342"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Ивановой И.И., учителю русского языка и литературы МБОУ СОШ №1 </w:t>
            </w:r>
            <w:proofErr w:type="gramStart"/>
            <w:r w:rsidR="00664342"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с</w:t>
            </w:r>
            <w:proofErr w:type="gramEnd"/>
            <w:r w:rsidR="00664342"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 Покровка</w:t>
            </w:r>
          </w:p>
          <w:p w:rsidR="00982DA4" w:rsidRDefault="00982DA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2DA4" w:rsidRPr="003A509E" w:rsidRDefault="00982DA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Выступления на научно-практических конференциях,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педчтениях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88" w:rsidRDefault="003A509E" w:rsidP="00030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выступления на мероприятиях различных уровней. </w:t>
            </w:r>
          </w:p>
          <w:p w:rsidR="003A509E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</w:t>
            </w:r>
            <w:r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казать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мероприятия, в которых </w:t>
            </w:r>
            <w:proofErr w:type="spell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</w:t>
            </w:r>
            <w:proofErr w:type="gram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аботник</w:t>
            </w:r>
            <w:proofErr w:type="spell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принимал участие.</w:t>
            </w:r>
          </w:p>
          <w:p w:rsidR="00281952" w:rsidRPr="003D68E1" w:rsidRDefault="00281952" w:rsidP="002819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281952" w:rsidRPr="003A509E" w:rsidRDefault="00281952" w:rsidP="00FD5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1952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Сертификат</w:t>
            </w:r>
            <w:r w:rsidR="00D65F23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от 13.06.2018г. № 167</w:t>
            </w:r>
            <w:r w:rsidRPr="0028195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Ивановой И.И. 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об </w:t>
            </w:r>
            <w:proofErr w:type="spellStart"/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уч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стии</w:t>
            </w:r>
            <w:proofErr w:type="gramStart"/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r w:rsidR="0039008A">
              <w:rPr>
                <w:rFonts w:ascii="Times New Roman" w:hAnsi="Times New Roman"/>
                <w:color w:val="002060"/>
                <w:sz w:val="16"/>
                <w:szCs w:val="16"/>
              </w:rPr>
              <w:t>в</w:t>
            </w:r>
            <w:proofErr w:type="spellEnd"/>
            <w:proofErr w:type="gramEnd"/>
            <w:r w:rsidR="0039008A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научно-практическом конференции 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для педагогических работников системы общего обр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зования РСО-А 2017г «Маркеры веры и религиозной проблемы идент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и</w:t>
            </w:r>
            <w:r w:rsidRPr="00281952">
              <w:rPr>
                <w:rFonts w:ascii="Times New Roman" w:hAnsi="Times New Roman"/>
                <w:color w:val="002060"/>
                <w:sz w:val="16"/>
                <w:szCs w:val="16"/>
              </w:rPr>
              <w:t>фикации»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7B28" w:rsidRDefault="003A509E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(сертификаты, справки), положительные отзывы специалистов с заверенными подписями.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3A509E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мероприятия, в которых </w:t>
            </w:r>
            <w:proofErr w:type="spell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</w:t>
            </w:r>
            <w:proofErr w:type="gram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аботник</w:t>
            </w:r>
            <w:proofErr w:type="spell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принимал участие.</w:t>
            </w:r>
          </w:p>
          <w:p w:rsidR="00983C98" w:rsidRPr="003D68E1" w:rsidRDefault="00983C98" w:rsidP="00030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983C98" w:rsidRDefault="00983C98" w:rsidP="00CE3D0D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C3856">
              <w:rPr>
                <w:rFonts w:ascii="Times New Roman" w:hAnsi="Times New Roman"/>
                <w:color w:val="002060"/>
                <w:sz w:val="16"/>
                <w:szCs w:val="16"/>
              </w:rPr>
              <w:t>Справка № 45 от 19.02.20г.</w:t>
            </w:r>
            <w:r w:rsidRPr="00983C98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="00FC3856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дана </w:t>
            </w:r>
            <w:r w:rsidRPr="00983C98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Ивановой И.И.</w:t>
            </w:r>
            <w:r w:rsidR="006370B5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>в том, что она пр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>и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нимает активное участие в </w:t>
            </w:r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работе 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районного </w:t>
            </w:r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>МО учителей русского языка и лите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>ратуры</w:t>
            </w:r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>, проводя открытые уроки, мастер-классы, выступление с докладами,</w:t>
            </w:r>
            <w:r w:rsidRPr="00983C98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="006370B5">
              <w:rPr>
                <w:rFonts w:ascii="Times New Roman" w:hAnsi="Times New Roman"/>
                <w:color w:val="002060"/>
                <w:sz w:val="16"/>
                <w:szCs w:val="16"/>
              </w:rPr>
              <w:t>з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>аверен</w:t>
            </w:r>
            <w:r w:rsidR="006370B5">
              <w:rPr>
                <w:rFonts w:ascii="Times New Roman" w:hAnsi="Times New Roman"/>
                <w:color w:val="002060"/>
                <w:sz w:val="16"/>
                <w:szCs w:val="16"/>
              </w:rPr>
              <w:t>н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="006370B5">
              <w:rPr>
                <w:rFonts w:ascii="Times New Roman" w:hAnsi="Times New Roman"/>
                <w:color w:val="002060"/>
                <w:sz w:val="16"/>
                <w:szCs w:val="16"/>
              </w:rPr>
              <w:t>я</w:t>
            </w:r>
            <w:r w:rsidRPr="00983C9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зав. РИМК </w:t>
            </w:r>
            <w:proofErr w:type="spellStart"/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>Джатиевой</w:t>
            </w:r>
            <w:proofErr w:type="spellEnd"/>
            <w:r w:rsidR="00CE3D0D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Л.В.</w:t>
            </w:r>
          </w:p>
          <w:p w:rsidR="00CE3D0D" w:rsidRPr="00CE3D0D" w:rsidRDefault="00CE3D0D" w:rsidP="00CE3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E3D0D">
              <w:rPr>
                <w:rFonts w:ascii="Times New Roman" w:hAnsi="Times New Roman"/>
                <w:color w:val="002060"/>
                <w:sz w:val="16"/>
                <w:szCs w:val="16"/>
              </w:rPr>
              <w:t>Справку школьного уровня заверяет директор!!!</w:t>
            </w:r>
            <w:r>
              <w:rPr>
                <w:rFonts w:ascii="Times New Roman" w:hAnsi="Times New Roman"/>
                <w:color w:val="002060"/>
                <w:sz w:val="16"/>
                <w:szCs w:val="16"/>
              </w:rPr>
              <w:t>!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BE1CE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971F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</w:t>
            </w:r>
            <w:r w:rsidR="00971F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азработок, статей, пособий и </w:t>
            </w:r>
            <w:proofErr w:type="spellStart"/>
            <w:proofErr w:type="gramStart"/>
            <w:r w:rsidR="00971F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Рецензия и выходные данные на публикацию.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Ссылка на интернет-публикацию.</w:t>
            </w:r>
          </w:p>
          <w:p w:rsidR="00D0497B" w:rsidRDefault="003A509E" w:rsidP="00C5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(не менее 3-х публикаций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3A509E" w:rsidRDefault="00C50780" w:rsidP="00C5078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аботника</w:t>
            </w:r>
            <w:proofErr w:type="spellEnd"/>
            <w:r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3D68E1" w:rsidRPr="003D68E1" w:rsidRDefault="003D68E1" w:rsidP="00FB6E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2747F5" w:rsidRDefault="00497990" w:rsidP="00FB6EFF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Рецензия от 13.12.19г. </w:t>
            </w:r>
            <w:r w:rsidRPr="00497990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дана Ивановой И.И. </w:t>
            </w:r>
            <w:proofErr w:type="gramStart"/>
            <w:r w:rsidRPr="00497990">
              <w:rPr>
                <w:rFonts w:ascii="Times New Roman" w:hAnsi="Times New Roman"/>
                <w:color w:val="002060"/>
                <w:sz w:val="16"/>
                <w:szCs w:val="16"/>
              </w:rPr>
              <w:t>от</w:t>
            </w:r>
            <w:proofErr w:type="gramEnd"/>
            <w:r w:rsidRPr="00497990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(указать кем)</w:t>
            </w:r>
            <w:r w:rsidR="00FB6EFF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</w:p>
          <w:p w:rsidR="002747F5" w:rsidRPr="0033506B" w:rsidRDefault="002747F5" w:rsidP="00FB6EF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u w:val="single"/>
                <w:lang w:eastAsia="ru-RU"/>
              </w:rPr>
            </w:pPr>
            <w:r w:rsidRPr="0033506B">
              <w:rPr>
                <w:rFonts w:ascii="Times New Roman" w:eastAsia="Times New Roman" w:hAnsi="Times New Roman"/>
                <w:color w:val="002060"/>
                <w:sz w:val="16"/>
                <w:szCs w:val="16"/>
                <w:u w:val="single"/>
                <w:lang w:eastAsia="ru-RU"/>
              </w:rPr>
              <w:t xml:space="preserve">Ссылки на </w:t>
            </w:r>
            <w:proofErr w:type="spellStart"/>
            <w:proofErr w:type="gramStart"/>
            <w:r w:rsidRPr="0033506B">
              <w:rPr>
                <w:rFonts w:ascii="Times New Roman" w:eastAsia="Times New Roman" w:hAnsi="Times New Roman"/>
                <w:color w:val="002060"/>
                <w:sz w:val="16"/>
                <w:szCs w:val="16"/>
                <w:u w:val="single"/>
                <w:lang w:eastAsia="ru-RU"/>
              </w:rPr>
              <w:t>интернет-публикации</w:t>
            </w:r>
            <w:proofErr w:type="spellEnd"/>
            <w:proofErr w:type="gramEnd"/>
            <w:r w:rsidRPr="0033506B">
              <w:rPr>
                <w:rFonts w:ascii="Times New Roman" w:eastAsia="Times New Roman" w:hAnsi="Times New Roman"/>
                <w:color w:val="002060"/>
                <w:sz w:val="16"/>
                <w:szCs w:val="16"/>
                <w:u w:val="single"/>
                <w:lang w:eastAsia="ru-RU"/>
              </w:rPr>
              <w:t>:</w:t>
            </w:r>
          </w:p>
          <w:p w:rsidR="002747F5" w:rsidRPr="0033506B" w:rsidRDefault="002747F5" w:rsidP="00FB6EF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hyperlink r:id="rId9" w:tgtFrame="_blank" w:history="1"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shd w:val="clear" w:color="auto" w:fill="FFFFFF"/>
                </w:rPr>
                <w:t>http://ddt-prig-rso.ru/ТО/Художественное-направление/Сольно-вокальное-п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shd w:val="clear" w:color="auto" w:fill="FFFFFF"/>
                </w:rPr>
                <w:t>е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shd w:val="clear" w:color="auto" w:fill="FFFFFF"/>
                </w:rPr>
                <w:t>ние/Вдохновение</w:t>
              </w:r>
            </w:hyperlink>
            <w:r w:rsidR="00FB6EFF" w:rsidRPr="0033506B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</w:p>
          <w:p w:rsidR="002747F5" w:rsidRPr="003A509E" w:rsidRDefault="002747F5" w:rsidP="00F038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https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://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m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.</w:t>
              </w:r>
              <w:proofErr w:type="spellStart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.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com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/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channel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/</w:t>
              </w:r>
              <w:proofErr w:type="spellStart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UCmNOjOqb</w:t>
              </w:r>
              <w:proofErr w:type="spellEnd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81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R</w:t>
              </w:r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0</w:t>
              </w:r>
              <w:proofErr w:type="spellStart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MNt</w:t>
              </w:r>
              <w:proofErr w:type="spellEnd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</w:rPr>
                <w:t>_</w:t>
              </w:r>
              <w:proofErr w:type="spellStart"/>
              <w:r w:rsidRPr="0033506B">
                <w:rPr>
                  <w:rStyle w:val="ac"/>
                  <w:rFonts w:ascii="Times New Roman" w:hAnsi="Times New Roman"/>
                  <w:color w:val="002060"/>
                  <w:sz w:val="16"/>
                  <w:szCs w:val="16"/>
                  <w:lang w:val="en-US"/>
                </w:rPr>
                <w:t>UobesxA</w:t>
              </w:r>
              <w:proofErr w:type="spellEnd"/>
            </w:hyperlink>
            <w:r w:rsidR="00D03B3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D6F6C">
        <w:trPr>
          <w:trHeight w:val="7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6B9" w:rsidRPr="007F1FC5" w:rsidRDefault="003A509E" w:rsidP="007F1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1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Документы, подтверждающие экспертную деятельность педагога с реквизитами.</w:t>
            </w:r>
            <w:r w:rsidR="00C50780" w:rsidRPr="007F1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A509E" w:rsidRPr="007F1FC5" w:rsidRDefault="00C50780" w:rsidP="007F1FC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Указать</w:t>
            </w:r>
            <w:r w:rsidR="00030343"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реквизиты справки </w:t>
            </w:r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030343"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и </w:t>
            </w:r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мероприятия, в которых </w:t>
            </w:r>
            <w:proofErr w:type="spellStart"/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пед</w:t>
            </w:r>
            <w:proofErr w:type="gramStart"/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.р</w:t>
            </w:r>
            <w:proofErr w:type="gramEnd"/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аботник</w:t>
            </w:r>
            <w:proofErr w:type="spellEnd"/>
            <w:r w:rsidRPr="007F1FC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принимал участие.</w:t>
            </w:r>
          </w:p>
          <w:p w:rsidR="003D68E1" w:rsidRDefault="003D68E1" w:rsidP="007F1F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Пример:</w:t>
            </w:r>
          </w:p>
          <w:p w:rsidR="007F1FC5" w:rsidRPr="007F1FC5" w:rsidRDefault="007F1FC5" w:rsidP="007F1F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7F1FC5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Справка № 19 от 13.02.20г. </w:t>
            </w:r>
            <w:r w:rsidR="004D24AD"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дана</w:t>
            </w:r>
            <w:r w:rsidR="004D24AD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Ивановой И.И., учителю русского языка и литературы МБОУ СОШ №1 с. </w:t>
            </w:r>
            <w:proofErr w:type="spellStart"/>
            <w:r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Покровка</w:t>
            </w:r>
            <w:proofErr w:type="gramStart"/>
            <w:r w:rsidRPr="00664342">
              <w:rPr>
                <w:rFonts w:ascii="Times New Roman" w:hAnsi="Times New Roman"/>
                <w:color w:val="002060"/>
                <w:sz w:val="16"/>
                <w:szCs w:val="16"/>
              </w:rPr>
              <w:t>,</w:t>
            </w:r>
            <w:r w:rsidRPr="007F1FC5">
              <w:rPr>
                <w:rFonts w:ascii="Times New Roman" w:hAnsi="Times New Roman"/>
                <w:color w:val="002060"/>
                <w:sz w:val="16"/>
                <w:szCs w:val="16"/>
              </w:rPr>
              <w:t>в</w:t>
            </w:r>
            <w:proofErr w:type="spellEnd"/>
            <w:proofErr w:type="gramEnd"/>
            <w:r w:rsidRPr="007F1FC5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том, она является постоянным чл</w:t>
            </w:r>
            <w:r w:rsidRPr="007F1FC5">
              <w:rPr>
                <w:rFonts w:ascii="Times New Roman" w:hAnsi="Times New Roman"/>
                <w:color w:val="002060"/>
                <w:sz w:val="16"/>
                <w:szCs w:val="16"/>
              </w:rPr>
              <w:t>е</w:t>
            </w:r>
            <w:r w:rsidRPr="007F1FC5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ном жюри </w:t>
            </w:r>
            <w:r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по проверке </w:t>
            </w:r>
            <w:proofErr w:type="spellStart"/>
            <w:r>
              <w:rPr>
                <w:rFonts w:ascii="Times New Roman" w:hAnsi="Times New Roman"/>
                <w:color w:val="002060"/>
                <w:sz w:val="16"/>
                <w:szCs w:val="16"/>
              </w:rPr>
              <w:t>лимпиадных</w:t>
            </w:r>
            <w:proofErr w:type="spellEnd"/>
            <w:r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работ  муниципального этапа ВСОШ, заверенная зав. РИМК </w:t>
            </w:r>
            <w:proofErr w:type="spellStart"/>
            <w:r>
              <w:rPr>
                <w:rFonts w:ascii="Times New Roman" w:hAnsi="Times New Roman"/>
                <w:color w:val="002060"/>
                <w:sz w:val="16"/>
                <w:szCs w:val="16"/>
              </w:rPr>
              <w:t>Джатиевой</w:t>
            </w:r>
            <w:proofErr w:type="spellEnd"/>
            <w:r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Л.В.</w:t>
            </w:r>
          </w:p>
          <w:p w:rsidR="007F1FC5" w:rsidRPr="007F1FC5" w:rsidRDefault="007F1FC5" w:rsidP="007F1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1FC5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7F1FC5" w:rsidRDefault="003A509E" w:rsidP="007F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1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Уровень ОУ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7F1FC5" w:rsidRDefault="003A509E" w:rsidP="007F1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7F1FC5" w:rsidRDefault="003A509E" w:rsidP="007F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1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8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5155DE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3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профессиональных конкурсов, рекомендованных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РФ, 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РСО-Алания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Копии документов с реквизитами (приказ.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участника и т. п.), подтверждающих результат участия.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мероприятия, в которых </w:t>
            </w:r>
            <w:proofErr w:type="spell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пед</w:t>
            </w:r>
            <w:proofErr w:type="gramStart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аботник</w:t>
            </w:r>
            <w:proofErr w:type="spellEnd"/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принимал участие.</w:t>
            </w:r>
          </w:p>
          <w:p w:rsidR="007B0D1F" w:rsidRPr="003D68E1" w:rsidRDefault="007B0D1F" w:rsidP="007B0D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3D68E1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  <w:t>Пример:</w:t>
            </w:r>
          </w:p>
          <w:p w:rsidR="007B0D1F" w:rsidRPr="007B0D1F" w:rsidRDefault="007B0D1F" w:rsidP="007B0D1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7B0D1F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Диплом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победителя ра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й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онного конкурса среди работников образования «Мног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о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гранность» 2018г.</w:t>
            </w:r>
          </w:p>
          <w:p w:rsidR="007B0D1F" w:rsidRPr="007B0D1F" w:rsidRDefault="007B0D1F" w:rsidP="007B0D1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7B0D1F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Диплом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участника фин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ла республиканского конкурса профессионального м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а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стерства работников сферы дополнительного</w:t>
            </w:r>
            <w:proofErr w:type="gramEnd"/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образования «Сердце отдаю д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е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тям»</w:t>
            </w:r>
          </w:p>
          <w:p w:rsidR="007B0D1F" w:rsidRPr="007B0D1F" w:rsidRDefault="007B0D1F" w:rsidP="007B0D1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7B0D1F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Справка № 20 от 13.02.20г. 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дана </w:t>
            </w:r>
            <w:r w:rsidR="001D1A5E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Ивановой И.И. </w:t>
            </w:r>
            <w:r w:rsidR="001D1A5E" w:rsidRPr="00664342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учителю русского языка и литературы МБОУ СОШ №1 с. Покровка</w:t>
            </w:r>
            <w:r w:rsidR="001D1A5E"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в том, что в </w:t>
            </w:r>
            <w:proofErr w:type="spellStart"/>
            <w:r w:rsidR="005854EB">
              <w:rPr>
                <w:rFonts w:ascii="Times New Roman" w:hAnsi="Times New Roman"/>
                <w:color w:val="002060"/>
                <w:sz w:val="16"/>
                <w:szCs w:val="16"/>
              </w:rPr>
              <w:t>м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ежатт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е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стационный</w:t>
            </w:r>
            <w:proofErr w:type="spellEnd"/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период педагог была участницей республиканского профессионального конкурса «Сердце отдаю д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е</w:t>
            </w:r>
            <w:r w:rsidRPr="007B0D1F">
              <w:rPr>
                <w:rFonts w:ascii="Times New Roman" w:hAnsi="Times New Roman"/>
                <w:color w:val="002060"/>
                <w:sz w:val="16"/>
                <w:szCs w:val="16"/>
              </w:rPr>
              <w:t>тям » в 2018 г.</w:t>
            </w:r>
            <w:r w:rsidRPr="007B0D1F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Pr="007B0D1F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заверенная директором МБОУ СОШ №1 с</w:t>
            </w:r>
            <w:proofErr w:type="gramStart"/>
            <w:r w:rsidRPr="007B0D1F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.П</w:t>
            </w:r>
            <w:proofErr w:type="gramEnd"/>
            <w:r w:rsidRPr="007B0D1F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окровка Сидоровым Т.Л.</w:t>
            </w:r>
          </w:p>
          <w:p w:rsidR="007B0D1F" w:rsidRPr="003A509E" w:rsidRDefault="007B0D1F" w:rsidP="007B0D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D61813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577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171" w:rsidRPr="003A509E" w:rsidTr="002928BD">
        <w:trPr>
          <w:trHeight w:val="20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46171" w:rsidRDefault="00246171" w:rsidP="002928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  <w:p w:rsidR="00246171" w:rsidRPr="003A509E" w:rsidRDefault="00246171" w:rsidP="002928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46171" w:rsidRPr="003A509E" w:rsidTr="002928BD">
        <w:trPr>
          <w:trHeight w:val="20"/>
        </w:trPr>
        <w:tc>
          <w:tcPr>
            <w:tcW w:w="12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баллов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171" w:rsidRPr="003A509E" w:rsidTr="002928BD">
        <w:trPr>
          <w:gridAfter w:val="1"/>
          <w:wAfter w:w="1376" w:type="dxa"/>
          <w:trHeight w:val="20"/>
        </w:trPr>
        <w:tc>
          <w:tcPr>
            <w:tcW w:w="13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74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171" w:rsidRPr="003A509E" w:rsidTr="002928BD">
        <w:trPr>
          <w:trHeight w:val="577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71" w:rsidRPr="003A509E" w:rsidRDefault="00246171" w:rsidP="002928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246171" w:rsidRPr="003A509E" w:rsidRDefault="00246171" w:rsidP="002928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6DFE" w:rsidRPr="00A5113C" w:rsidRDefault="00406DFE" w:rsidP="00A5113C">
      <w:pPr>
        <w:rPr>
          <w:rFonts w:ascii="Times New Roman" w:hAnsi="Times New Roman"/>
        </w:rPr>
      </w:pPr>
    </w:p>
    <w:p w:rsidR="00E673D0" w:rsidRPr="00E673D0" w:rsidRDefault="00E971CC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*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Технология проектирования современного урока при реализации</w:t>
      </w:r>
      <w:r w:rsidR="00AE4B6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требований ФГОС ООО</w:t>
      </w:r>
    </w:p>
    <w:p w:rsidR="00E673D0" w:rsidRPr="00E673D0" w:rsidRDefault="00E673D0" w:rsidP="00E673D0">
      <w:pPr>
        <w:jc w:val="center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(Методические рекомендации)</w:t>
      </w: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3C7D1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Этап 1: Мотивирование к учебной деятельности</w:t>
      </w:r>
    </w:p>
    <w:p w:rsidR="00E673D0" w:rsidRPr="003C7D1A" w:rsidRDefault="00E673D0" w:rsidP="00CD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  <w:gridCol w:w="5387"/>
      </w:tblGrid>
      <w:tr w:rsidR="00E673D0" w:rsidRPr="003C7D1A" w:rsidTr="00E673D0">
        <w:tc>
          <w:tcPr>
            <w:tcW w:w="549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Компоненты</w:t>
            </w:r>
            <w:r w:rsidR="00CD43BF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Традиционный урок</w:t>
            </w:r>
          </w:p>
        </w:tc>
        <w:tc>
          <w:tcPr>
            <w:tcW w:w="5387" w:type="dxa"/>
          </w:tcPr>
          <w:p w:rsidR="00E673D0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 современного типа</w:t>
            </w:r>
          </w:p>
          <w:p w:rsidR="00CD43BF" w:rsidRPr="003C7D1A" w:rsidRDefault="00CD43BF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Учитель сообщает тему</w:t>
            </w:r>
          </w:p>
        </w:tc>
        <w:tc>
          <w:tcPr>
            <w:tcW w:w="5387" w:type="dxa"/>
          </w:tcPr>
          <w:p w:rsid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формулируют сами учащиеся</w:t>
            </w:r>
          </w:p>
          <w:p w:rsidR="00A50C6C" w:rsidRPr="003C7D1A" w:rsidRDefault="00A50C6C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 xml:space="preserve">Цели и задачи урока </w:t>
            </w:r>
          </w:p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учащимся, чему должны учиться</w:t>
            </w: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Учитель формулирует и сообщает</w:t>
            </w:r>
          </w:p>
        </w:tc>
        <w:tc>
          <w:tcPr>
            <w:tcW w:w="5387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формулируют сами учащиеся,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определив границы знания и незнания</w:t>
            </w:r>
          </w:p>
        </w:tc>
      </w:tr>
    </w:tbl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C7D1A">
        <w:rPr>
          <w:rFonts w:ascii="Times New Roman" w:eastAsiaTheme="minorHAnsi" w:hAnsi="Times New Roman"/>
          <w:b/>
          <w:sz w:val="24"/>
          <w:szCs w:val="24"/>
        </w:rPr>
        <w:t>Этап 2: Построение нового знания</w:t>
      </w: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  <w:gridCol w:w="5387"/>
      </w:tblGrid>
      <w:tr w:rsidR="00E673D0" w:rsidRPr="003C7D1A" w:rsidTr="00E673D0">
        <w:tc>
          <w:tcPr>
            <w:tcW w:w="549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Компоненты</w:t>
            </w:r>
            <w:r w:rsidR="00CD43BF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Традиционный урок</w:t>
            </w:r>
          </w:p>
        </w:tc>
        <w:tc>
          <w:tcPr>
            <w:tcW w:w="5387" w:type="dxa"/>
          </w:tcPr>
          <w:p w:rsidR="00E673D0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 современного типа</w:t>
            </w:r>
          </w:p>
          <w:p w:rsidR="00CD43BF" w:rsidRPr="003C7D1A" w:rsidRDefault="00CD43BF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Планирование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деятельности по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изучению новой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темы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2B4EB1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сообщает уч-</w:t>
            </w:r>
            <w:r w:rsidR="00E673D0" w:rsidRPr="003C7D1A">
              <w:rPr>
                <w:rFonts w:ascii="Times New Roman" w:eastAsiaTheme="minorHAnsi" w:hAnsi="Times New Roman"/>
                <w:sz w:val="24"/>
                <w:szCs w:val="24"/>
              </w:rPr>
              <w:t>ся, какую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73D0" w:rsidRPr="003C7D1A">
              <w:rPr>
                <w:rFonts w:ascii="Times New Roman" w:eastAsiaTheme="minorHAnsi" w:hAnsi="Times New Roman"/>
                <w:sz w:val="24"/>
                <w:szCs w:val="24"/>
              </w:rPr>
              <w:t>работу они должны выполнить,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73D0" w:rsidRPr="003C7D1A">
              <w:rPr>
                <w:rFonts w:ascii="Times New Roman" w:eastAsiaTheme="minorHAnsi" w:hAnsi="Times New Roman"/>
                <w:sz w:val="24"/>
                <w:szCs w:val="24"/>
              </w:rPr>
              <w:t>чтобы изучить новую тему</w:t>
            </w:r>
          </w:p>
        </w:tc>
        <w:tc>
          <w:tcPr>
            <w:tcW w:w="5387" w:type="dxa"/>
          </w:tcPr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Планирование учащимися способов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достижения намеченной цели по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построению нового знания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Практическая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деятельность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учащихся</w:t>
            </w: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Под руководством учителя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выполняют ряд</w:t>
            </w:r>
          </w:p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практических задач (фронтальный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метод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осуществляют поиск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решения и формулируют решение по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намеченному плану (групповой,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индивидуальный методы)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Осуществление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выполнением учащимися</w:t>
            </w:r>
          </w:p>
          <w:p w:rsidR="00E673D0" w:rsidRPr="003C7D1A" w:rsidRDefault="00E673D0" w:rsidP="003C7D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осуществляют контроль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(самоконтроль, взаимоконтроль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3C7D1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Этап 3: Применение полученных знаний</w:t>
      </w: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1"/>
          <w:sz w:val="24"/>
          <w:szCs w:val="24"/>
        </w:rPr>
      </w:pPr>
    </w:p>
    <w:tbl>
      <w:tblPr>
        <w:tblStyle w:val="a7"/>
        <w:tblW w:w="14567" w:type="dxa"/>
        <w:tblLook w:val="04A0"/>
      </w:tblPr>
      <w:tblGrid>
        <w:gridCol w:w="5495"/>
        <w:gridCol w:w="3685"/>
        <w:gridCol w:w="5387"/>
      </w:tblGrid>
      <w:tr w:rsidR="00E673D0" w:rsidRPr="003C7D1A" w:rsidTr="00E673D0">
        <w:tc>
          <w:tcPr>
            <w:tcW w:w="549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Компоненты</w:t>
            </w:r>
            <w:r w:rsidR="00DC53A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3C7D1A" w:rsidRDefault="00E673D0" w:rsidP="00CD43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 современного типа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Закрепление,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актуализация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полученных знаний</w:t>
            </w:r>
          </w:p>
        </w:tc>
        <w:tc>
          <w:tcPr>
            <w:tcW w:w="3685" w:type="dxa"/>
          </w:tcPr>
          <w:p w:rsidR="00E673D0" w:rsidRPr="003C7D1A" w:rsidRDefault="00E673D0" w:rsidP="005B3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  <w:r w:rsidR="005B3CA7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сообщает уч-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ся, какую</w:t>
            </w:r>
            <w:r w:rsidR="005B3C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работу они должны выполнить</w:t>
            </w:r>
          </w:p>
        </w:tc>
        <w:tc>
          <w:tcPr>
            <w:tcW w:w="5387" w:type="dxa"/>
          </w:tcPr>
          <w:p w:rsidR="00E673D0" w:rsidRPr="003C7D1A" w:rsidRDefault="00E673D0" w:rsidP="00D100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для выполнения</w:t>
            </w:r>
            <w:r w:rsidR="00D100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ситуативного задания осуществляют</w:t>
            </w:r>
            <w:r w:rsidR="00D100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выбор уровня и способа деятельности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2B4E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Практическая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деятельность</w:t>
            </w:r>
            <w:r w:rsidR="002B4E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учащихся</w:t>
            </w:r>
          </w:p>
        </w:tc>
        <w:tc>
          <w:tcPr>
            <w:tcW w:w="3685" w:type="dxa"/>
          </w:tcPr>
          <w:p w:rsidR="00E673D0" w:rsidRPr="003C7D1A" w:rsidRDefault="005B3CA7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 руководством учителя уч-</w:t>
            </w:r>
            <w:r w:rsidR="00E673D0" w:rsidRPr="003C7D1A">
              <w:rPr>
                <w:rFonts w:ascii="Times New Roman" w:eastAsiaTheme="minorHAnsi" w:hAnsi="Times New Roman"/>
                <w:sz w:val="24"/>
                <w:szCs w:val="24"/>
              </w:rPr>
              <w:t>ся</w:t>
            </w:r>
          </w:p>
          <w:p w:rsidR="00E673D0" w:rsidRPr="003C7D1A" w:rsidRDefault="00E673D0" w:rsidP="005B3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выполняют ряд практических задач</w:t>
            </w:r>
            <w:r w:rsidR="005B3C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(фро</w:t>
            </w:r>
            <w:r w:rsidR="005B3CA7">
              <w:rPr>
                <w:rFonts w:ascii="Times New Roman" w:eastAsiaTheme="minorHAnsi" w:hAnsi="Times New Roman"/>
                <w:sz w:val="24"/>
                <w:szCs w:val="24"/>
              </w:rPr>
              <w:t xml:space="preserve">нтальный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 xml:space="preserve"> метод)</w:t>
            </w:r>
          </w:p>
        </w:tc>
        <w:tc>
          <w:tcPr>
            <w:tcW w:w="5387" w:type="dxa"/>
          </w:tcPr>
          <w:p w:rsidR="00E673D0" w:rsidRPr="003C7D1A" w:rsidRDefault="00E673D0" w:rsidP="00D100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осуществляют учебные</w:t>
            </w:r>
            <w:r w:rsidR="00D100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действия по созданию и презентации</w:t>
            </w:r>
            <w:r w:rsidR="00D100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продукта (групповой метод)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3D3E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Осуществление</w:t>
            </w:r>
            <w:r w:rsidR="003D3E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Учитель осуществляет контроль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выполненной</w:t>
            </w:r>
            <w:proofErr w:type="gramEnd"/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 xml:space="preserve"> учащимися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Учащиеся осуществляют контроль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sz w:val="24"/>
                <w:szCs w:val="24"/>
              </w:rPr>
              <w:t>(самоконтроль, взаимоконтроль)</w:t>
            </w:r>
          </w:p>
        </w:tc>
      </w:tr>
    </w:tbl>
    <w:p w:rsidR="0037355E" w:rsidRDefault="0037355E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3C7D1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Этап 4: Рефлексия учебной деятельности</w:t>
      </w:r>
    </w:p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  <w:gridCol w:w="5387"/>
      </w:tblGrid>
      <w:tr w:rsidR="00E673D0" w:rsidRPr="003C7D1A" w:rsidTr="00E673D0">
        <w:tc>
          <w:tcPr>
            <w:tcW w:w="5495" w:type="dxa"/>
          </w:tcPr>
          <w:p w:rsidR="00E673D0" w:rsidRPr="003C7D1A" w:rsidRDefault="00E673D0" w:rsidP="00131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Компоненты</w:t>
            </w:r>
            <w:r w:rsidR="001319D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E673D0" w:rsidRPr="003C7D1A" w:rsidRDefault="00E673D0" w:rsidP="00131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131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3C7D1A" w:rsidRDefault="00E673D0" w:rsidP="001319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Урок современного типа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Анализ</w:t>
            </w:r>
            <w:r w:rsidR="00F87C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результатов</w:t>
            </w:r>
            <w:r w:rsidR="00F87C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итогам выполненной работы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учащимися учитель проводит с ними</w:t>
            </w:r>
            <w:r w:rsidR="00405C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работу над ошибками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73D0" w:rsidRPr="003C7D1A" w:rsidRDefault="00E673D0" w:rsidP="00A104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Учащиеся сами формулируют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возникшие затруднения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Соотнесение</w:t>
            </w:r>
            <w:r w:rsidR="00F87C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результатов</w:t>
            </w:r>
            <w:r w:rsidR="00F87C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поставленной целью</w:t>
            </w:r>
            <w:r w:rsidR="00F87C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урока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Учитель осуществляет оценивание</w:t>
            </w:r>
            <w:r w:rsidR="00405C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учащихся за работу на уроке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73D0" w:rsidRPr="003C7D1A" w:rsidRDefault="00E673D0" w:rsidP="00A104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Учащиеся дают оценку своей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деятельности (</w:t>
            </w:r>
            <w:proofErr w:type="spellStart"/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673D0" w:rsidRPr="003C7D1A" w:rsidTr="00E673D0">
        <w:tc>
          <w:tcPr>
            <w:tcW w:w="549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Учитель объявляет и комментирует</w:t>
            </w:r>
            <w:r w:rsidR="00A7007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домашнее задание (чаще одно для всех)</w:t>
            </w:r>
          </w:p>
          <w:p w:rsidR="00E673D0" w:rsidRPr="003C7D1A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73D0" w:rsidRPr="003C7D1A" w:rsidRDefault="00E673D0" w:rsidP="00A104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Учащиеся могут выбирать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задание из предложенных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учителем, с учётом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индивидуальных возможностей,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или сформулировать задание</w:t>
            </w:r>
            <w:r w:rsidR="00A1041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самостоятельно</w:t>
            </w:r>
          </w:p>
        </w:tc>
      </w:tr>
    </w:tbl>
    <w:p w:rsidR="00E673D0" w:rsidRPr="003C7D1A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E673D0" w:rsidRDefault="00E673D0" w:rsidP="00E673D0">
      <w:pPr>
        <w:rPr>
          <w:sz w:val="24"/>
          <w:szCs w:val="24"/>
        </w:rPr>
      </w:pPr>
    </w:p>
    <w:p w:rsidR="002B4EB1" w:rsidRDefault="002B4EB1" w:rsidP="00E673D0">
      <w:pPr>
        <w:rPr>
          <w:sz w:val="24"/>
          <w:szCs w:val="24"/>
        </w:rPr>
      </w:pPr>
    </w:p>
    <w:p w:rsidR="002B4EB1" w:rsidRDefault="002B4EB1" w:rsidP="00E673D0">
      <w:pPr>
        <w:rPr>
          <w:sz w:val="24"/>
          <w:szCs w:val="24"/>
        </w:rPr>
      </w:pPr>
    </w:p>
    <w:p w:rsidR="002B4EB1" w:rsidRDefault="002B4EB1" w:rsidP="00E673D0">
      <w:pPr>
        <w:rPr>
          <w:sz w:val="24"/>
          <w:szCs w:val="24"/>
        </w:rPr>
      </w:pPr>
    </w:p>
    <w:p w:rsidR="00A50C6C" w:rsidRDefault="00A50C6C" w:rsidP="00E673D0">
      <w:pPr>
        <w:rPr>
          <w:sz w:val="24"/>
          <w:szCs w:val="24"/>
        </w:rPr>
      </w:pPr>
    </w:p>
    <w:p w:rsidR="00E673D0" w:rsidRPr="00E673D0" w:rsidRDefault="00E971CC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E673D0"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урока в соответствии с требованиями ФГОС </w:t>
      </w:r>
    </w:p>
    <w:p w:rsidR="00E673D0" w:rsidRPr="009161E9" w:rsidRDefault="00E971CC" w:rsidP="009161E9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673D0"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Дата: </w:t>
      </w:r>
    </w:p>
    <w:p w:rsidR="00E673D0" w:rsidRPr="009161E9" w:rsidRDefault="00E673D0" w:rsidP="009161E9">
      <w:pPr>
        <w:shd w:val="clear" w:color="auto" w:fill="FFFFFF"/>
        <w:tabs>
          <w:tab w:val="left" w:pos="2318"/>
        </w:tabs>
        <w:spacing w:after="0" w:line="240" w:lineRule="auto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 </w:t>
      </w:r>
    </w:p>
    <w:p w:rsidR="00E673D0" w:rsidRPr="009161E9" w:rsidRDefault="00E673D0" w:rsidP="009161E9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</w:p>
    <w:p w:rsidR="00E673D0" w:rsidRPr="009161E9" w:rsidRDefault="00E673D0" w:rsidP="009161E9">
      <w:pPr>
        <w:shd w:val="clear" w:color="auto" w:fill="FFFFFF"/>
        <w:spacing w:before="5"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Присутствовали на уроке: </w:t>
      </w:r>
    </w:p>
    <w:p w:rsidR="00E673D0" w:rsidRPr="009161E9" w:rsidRDefault="00E673D0" w:rsidP="0091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3D0" w:rsidRPr="009161E9" w:rsidRDefault="00E673D0" w:rsidP="009161E9">
      <w:pPr>
        <w:shd w:val="clear" w:color="auto" w:fill="FFFFFF"/>
        <w:spacing w:after="0" w:line="240" w:lineRule="auto"/>
        <w:ind w:left="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урока: </w:t>
      </w:r>
    </w:p>
    <w:p w:rsidR="00E673D0" w:rsidRPr="009161E9" w:rsidRDefault="00E673D0" w:rsidP="009161E9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</w:p>
    <w:p w:rsidR="00E673D0" w:rsidRPr="009161E9" w:rsidRDefault="00E673D0" w:rsidP="009161E9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</w:p>
    <w:p w:rsidR="00E673D0" w:rsidRPr="009161E9" w:rsidRDefault="00E673D0" w:rsidP="009161E9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Цели урока (образовательная, воспитательная, развивающая): </w:t>
      </w:r>
    </w:p>
    <w:p w:rsidR="00E971CC" w:rsidRPr="009161E9" w:rsidRDefault="00E971CC" w:rsidP="009161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3D0" w:rsidRDefault="00E673D0" w:rsidP="009161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1E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Ведущие аспекты анализа урока</w:t>
      </w:r>
      <w:r w:rsidRPr="009161E9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5A47B4" w:rsidRPr="009161E9" w:rsidRDefault="005A47B4" w:rsidP="009161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8647"/>
      </w:tblGrid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</w:tcPr>
          <w:p w:rsid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  <w:p w:rsidR="005A47B4" w:rsidRPr="00E673D0" w:rsidRDefault="005A47B4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форм обучения (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групповая, индивидуальная, коллективная) решению основной дидактической задачи урока.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Взаимопомощь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E673D0" w:rsidRPr="00E673D0" w:rsidTr="00E673D0">
        <w:tc>
          <w:tcPr>
            <w:tcW w:w="5920" w:type="dxa"/>
          </w:tcPr>
          <w:p w:rsidR="000A54D6" w:rsidRDefault="000A54D6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ИКТ на уроке, уровень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 компетентности учащихся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педагогической этики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технологий, методик и приемов оздоровления детей</w:t>
            </w:r>
          </w:p>
        </w:tc>
      </w:tr>
    </w:tbl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0A39CB" w:rsidRPr="00A5113C" w:rsidRDefault="000A39CB" w:rsidP="00E971CC">
      <w:pPr>
        <w:rPr>
          <w:rFonts w:ascii="Times New Roman" w:hAnsi="Times New Roman"/>
        </w:rPr>
      </w:pPr>
    </w:p>
    <w:p w:rsidR="00E971CC" w:rsidRDefault="00E971CC" w:rsidP="00C261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7D1A">
        <w:rPr>
          <w:rFonts w:ascii="Times New Roman" w:hAnsi="Times New Roman"/>
          <w:b/>
          <w:color w:val="000000"/>
          <w:sz w:val="28"/>
          <w:szCs w:val="28"/>
        </w:rPr>
        <w:t>**РЕКОМЕНДУЕМЫЙ ПЕРЕЧЕНЬ  КОНКУРСОВ ПРОФЕССИОНАЛЬНОГО МАСТЕРСТВА</w:t>
      </w:r>
    </w:p>
    <w:p w:rsidR="006D2099" w:rsidRPr="003C7D1A" w:rsidRDefault="006D2099" w:rsidP="00C261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1. </w:t>
      </w:r>
      <w:r w:rsidRPr="003C7D1A">
        <w:rPr>
          <w:rFonts w:ascii="Times New Roman" w:hAnsi="Times New Roman"/>
          <w:b/>
          <w:sz w:val="28"/>
          <w:szCs w:val="28"/>
        </w:rPr>
        <w:t>Федеральный конкурс  «Поощрение лучших учителей»</w:t>
      </w:r>
      <w:r w:rsidRPr="003C7D1A">
        <w:rPr>
          <w:rFonts w:ascii="Times New Roman" w:hAnsi="Times New Roman"/>
          <w:sz w:val="28"/>
          <w:szCs w:val="28"/>
        </w:rPr>
        <w:t xml:space="preserve">  в рамках реализации приоритетного национального проекта «Образование» http://минобрнауки</w:t>
      </w:r>
      <w:proofErr w:type="gramStart"/>
      <w:r w:rsidRPr="003C7D1A">
        <w:rPr>
          <w:rFonts w:ascii="Times New Roman" w:hAnsi="Times New Roman"/>
          <w:sz w:val="28"/>
          <w:szCs w:val="28"/>
        </w:rPr>
        <w:t>.р</w:t>
      </w:r>
      <w:proofErr w:type="gramEnd"/>
      <w:r w:rsidRPr="003C7D1A">
        <w:rPr>
          <w:rFonts w:ascii="Times New Roman" w:hAnsi="Times New Roman"/>
          <w:sz w:val="28"/>
          <w:szCs w:val="28"/>
        </w:rPr>
        <w:t xml:space="preserve">ф/проекты/пнпо/учителя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Учредитель конкурса:  Правительство Российской Федерации.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2. Всероссийский профессиональный конкурс  «Учитель года»</w:t>
      </w:r>
      <w:r w:rsidRPr="003C7D1A">
        <w:rPr>
          <w:rFonts w:ascii="Times New Roman" w:hAnsi="Times New Roman"/>
          <w:sz w:val="28"/>
          <w:szCs w:val="28"/>
        </w:rPr>
        <w:t xml:space="preserve"> http://teacher-of-russia.ru/?page=order2014 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Организационно-техническое сопровождение финала конкурса обеспечивает Министерство образования и науки Российской Федерации.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3. Всероссийский профессиональный конкурс  «Воспитатель года»</w:t>
      </w:r>
      <w:r w:rsidRPr="003C7D1A">
        <w:rPr>
          <w:rFonts w:ascii="Times New Roman" w:hAnsi="Times New Roman"/>
          <w:sz w:val="28"/>
          <w:szCs w:val="28"/>
        </w:rPr>
        <w:t xml:space="preserve">  http://vospitatel-goda.ru/_01_docs.html 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E971CC" w:rsidRPr="003C7D1A" w:rsidRDefault="00E971CC" w:rsidP="00C261AE">
      <w:pPr>
        <w:spacing w:after="0"/>
        <w:rPr>
          <w:rFonts w:ascii="Times New Roman" w:hAnsi="Times New Roman"/>
          <w:b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 xml:space="preserve">4. Всероссийский профессиональный конкурс «Сердце отдаю детям»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(для педагогов дополнительного образования)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http://dopedu.ru/konkursi/vserossiyskiy-konkurs-pedagogov-dopolnitelnogo-obrazovaniya-serdtse-otdaiu-detyam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Учредителями конкурса являются: Министерство образования и науки Российской  Федерации, Федеральное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Федерации. Конкурс организуется и проводится Федеральным агентством по образованию.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5. Всероссийский конкурс работников образовательных учреждений  «Воспитать человека»</w:t>
      </w:r>
      <w:r w:rsidRPr="003C7D1A">
        <w:rPr>
          <w:rFonts w:ascii="Times New Roman" w:hAnsi="Times New Roman"/>
          <w:sz w:val="28"/>
          <w:szCs w:val="28"/>
        </w:rPr>
        <w:t xml:space="preserve">  (только всероссийский уровень) http://воспитатьчеловека2013.рф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Конкурс проводится в соответствии с приказом </w:t>
      </w:r>
      <w:proofErr w:type="spellStart"/>
      <w:r w:rsidRPr="003C7D1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C7D1A">
        <w:rPr>
          <w:rFonts w:ascii="Times New Roman" w:hAnsi="Times New Roman"/>
          <w:sz w:val="28"/>
          <w:szCs w:val="28"/>
        </w:rPr>
        <w:t xml:space="preserve"> России от 25 июля 2013 г. № 620 «О внесении  изменений в перечень мероприятий для детей и молодежи, проводимых  Министерством образования и науки Российской Федерации в 2013 году за счет средств федерального бюджета».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lastRenderedPageBreak/>
        <w:t xml:space="preserve"> Учредителем и организатором конкурса является Департамент государственной политики в сфере воспитания детей и молодёжи Министерства образования  и науки Российской Федерации. Конкурс проводится  совместно с ФГНУ «Институт  теории и истории педагогики РАО» (Соисполнитель).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6. Всероссийский конкурс профессионального мастерства  «Педагог-психолог России»</w:t>
      </w:r>
      <w:r w:rsidRPr="003C7D1A">
        <w:rPr>
          <w:rFonts w:ascii="Times New Roman" w:hAnsi="Times New Roman"/>
          <w:sz w:val="28"/>
          <w:szCs w:val="28"/>
        </w:rPr>
        <w:t xml:space="preserve">  http://rospsy.ru/PP2014 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Учредители конкурса: Общероссийской общественной организацией «Федерация психологов образования России», ГБОУ ВПО «Московский городской психолого-педагогический университет», Центром практической психологии образования совместно </w:t>
      </w:r>
      <w:proofErr w:type="gramStart"/>
      <w:r w:rsidRPr="003C7D1A">
        <w:rPr>
          <w:rFonts w:ascii="Times New Roman" w:hAnsi="Times New Roman"/>
          <w:sz w:val="28"/>
          <w:szCs w:val="28"/>
        </w:rPr>
        <w:t>с</w:t>
      </w:r>
      <w:proofErr w:type="gramEnd"/>
      <w:r w:rsidRPr="003C7D1A">
        <w:rPr>
          <w:rFonts w:ascii="Times New Roman" w:hAnsi="Times New Roman"/>
          <w:sz w:val="28"/>
          <w:szCs w:val="28"/>
        </w:rPr>
        <w:t xml:space="preserve">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Департаментом государственной </w:t>
      </w:r>
      <w:proofErr w:type="gramStart"/>
      <w:r w:rsidRPr="003C7D1A">
        <w:rPr>
          <w:rFonts w:ascii="Times New Roman" w:hAnsi="Times New Roman"/>
          <w:sz w:val="28"/>
          <w:szCs w:val="28"/>
        </w:rPr>
        <w:t>политики в сфере защиты прав детей Министерства образования</w:t>
      </w:r>
      <w:proofErr w:type="gramEnd"/>
      <w:r w:rsidRPr="003C7D1A">
        <w:rPr>
          <w:rFonts w:ascii="Times New Roman" w:hAnsi="Times New Roman"/>
          <w:sz w:val="28"/>
          <w:szCs w:val="28"/>
        </w:rPr>
        <w:t xml:space="preserve"> и науки Российской Федерации.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7. Всероссийский конкурс профессионального мастерства  «Мастер производственного обучения»</w:t>
      </w:r>
      <w:r w:rsidRPr="003C7D1A">
        <w:rPr>
          <w:rFonts w:ascii="Times New Roman" w:hAnsi="Times New Roman"/>
          <w:sz w:val="28"/>
          <w:szCs w:val="28"/>
        </w:rPr>
        <w:t xml:space="preserve"> http://www.akvobr.ru/vserossiiskii_konkurs_master_goda.html 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Учредители конкурса: Министерство образования и науки РФ, Федеральное агентство по образованию, Министерство образования Ульяновской области и Ульяновская областная организация «Российский союз молодежи».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Обращаем внимание, что указанные выше конкурсы профессионального мастерства проводятся на федеральном, региональном (областном), муниципальном </w:t>
      </w:r>
      <w:proofErr w:type="gramStart"/>
      <w:r w:rsidRPr="003C7D1A">
        <w:rPr>
          <w:rFonts w:ascii="Times New Roman" w:hAnsi="Times New Roman"/>
          <w:sz w:val="28"/>
          <w:szCs w:val="28"/>
        </w:rPr>
        <w:t>уровнях</w:t>
      </w:r>
      <w:proofErr w:type="gramEnd"/>
      <w:r w:rsidRPr="003C7D1A">
        <w:rPr>
          <w:rFonts w:ascii="Times New Roman" w:hAnsi="Times New Roman"/>
          <w:sz w:val="28"/>
          <w:szCs w:val="28"/>
        </w:rPr>
        <w:t>, а также на уровне образовательной организации.</w:t>
      </w:r>
    </w:p>
    <w:p w:rsidR="00C261AE" w:rsidRDefault="00C261AE" w:rsidP="00C2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1CC" w:rsidRDefault="00E971CC" w:rsidP="00C2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МЕЖДУНАРОДНЫЕ  КОНКУРСЫ (все платные)</w:t>
      </w:r>
    </w:p>
    <w:p w:rsidR="00C261AE" w:rsidRPr="003C7D1A" w:rsidRDefault="00C261AE" w:rsidP="00C2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1CC" w:rsidRPr="003C7D1A" w:rsidRDefault="00E971CC" w:rsidP="00C261AE">
      <w:pPr>
        <w:spacing w:after="0"/>
        <w:rPr>
          <w:rFonts w:ascii="Times New Roman" w:hAnsi="Times New Roman"/>
          <w:b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>1. Международный  конкурс «Учитель  музыки  ХХ</w:t>
      </w:r>
      <w:proofErr w:type="gramStart"/>
      <w:r w:rsidRPr="003C7D1A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3C7D1A">
        <w:rPr>
          <w:rFonts w:ascii="Times New Roman" w:hAnsi="Times New Roman"/>
          <w:b/>
          <w:sz w:val="28"/>
          <w:szCs w:val="28"/>
        </w:rPr>
        <w:t xml:space="preserve"> века» имени  Д.Б.  </w:t>
      </w:r>
      <w:proofErr w:type="spellStart"/>
      <w:r w:rsidRPr="003C7D1A">
        <w:rPr>
          <w:rFonts w:ascii="Times New Roman" w:hAnsi="Times New Roman"/>
          <w:b/>
          <w:sz w:val="28"/>
          <w:szCs w:val="28"/>
        </w:rPr>
        <w:t>Кабалевского</w:t>
      </w:r>
      <w:proofErr w:type="spellEnd"/>
      <w:r w:rsidRPr="003C7D1A">
        <w:rPr>
          <w:rFonts w:ascii="Times New Roman" w:hAnsi="Times New Roman"/>
          <w:b/>
          <w:sz w:val="28"/>
          <w:szCs w:val="28"/>
        </w:rPr>
        <w:t xml:space="preserve">»  </w:t>
      </w:r>
    </w:p>
    <w:p w:rsidR="00E971CC" w:rsidRPr="003C7D1A" w:rsidRDefault="00E971CC" w:rsidP="00C261AE">
      <w:pPr>
        <w:spacing w:after="0"/>
        <w:rPr>
          <w:rFonts w:ascii="Times New Roman" w:hAnsi="Times New Roman"/>
          <w:sz w:val="28"/>
          <w:szCs w:val="28"/>
        </w:rPr>
      </w:pPr>
      <w:r w:rsidRPr="003C7D1A">
        <w:rPr>
          <w:rFonts w:ascii="Times New Roman" w:hAnsi="Times New Roman"/>
          <w:sz w:val="28"/>
          <w:szCs w:val="28"/>
        </w:rPr>
        <w:t xml:space="preserve">http://www.herzen.spb.ru/main/structure/fukultets/music/1205481797/1296719087/1303387767/ </w:t>
      </w:r>
    </w:p>
    <w:p w:rsidR="00E971CC" w:rsidRPr="003C7D1A" w:rsidRDefault="00E971CC" w:rsidP="00C261AE">
      <w:pPr>
        <w:spacing w:after="0"/>
        <w:rPr>
          <w:rFonts w:ascii="Times New Roman" w:hAnsi="Times New Roman"/>
          <w:b/>
          <w:sz w:val="28"/>
          <w:szCs w:val="28"/>
        </w:rPr>
      </w:pPr>
      <w:r w:rsidRPr="003C7D1A">
        <w:rPr>
          <w:rFonts w:ascii="Times New Roman" w:hAnsi="Times New Roman"/>
          <w:b/>
          <w:sz w:val="28"/>
          <w:szCs w:val="28"/>
        </w:rPr>
        <w:t xml:space="preserve">2.  Международный  фестиваль  музыки  Д.Б. КАБАЛЕВСКОГО </w:t>
      </w:r>
    </w:p>
    <w:p w:rsidR="00E971CC" w:rsidRPr="003C7D1A" w:rsidRDefault="00E971CC" w:rsidP="00C261A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3C7D1A">
        <w:rPr>
          <w:rFonts w:ascii="Times New Roman" w:hAnsi="Times New Roman"/>
          <w:sz w:val="28"/>
          <w:szCs w:val="28"/>
        </w:rPr>
        <w:t>http://www.herzen.spb.ru/main/structure/fukultets/music/1205481797/1296712444/ Конкурс и фестиваль проходят при поддержке Министерства образования и науки Российской Федерации, Министерства культуры Российской Федерации, Российской академии образования, Законодательного собрания Санкт-Петербурга, Комитета по образованию Правительства Санкт-Петербурга, Комитета по культуре Правительства Санкт-Петербурга, Комитета по науке и высшей школе Правительства Санкт-Петербурга, Общественного общероссийского фонда «Художественное образование и культура», Союза композиторов</w:t>
      </w:r>
      <w:proofErr w:type="gramEnd"/>
      <w:r w:rsidRPr="003C7D1A">
        <w:rPr>
          <w:rFonts w:ascii="Times New Roman" w:hAnsi="Times New Roman"/>
          <w:sz w:val="28"/>
          <w:szCs w:val="28"/>
        </w:rPr>
        <w:t xml:space="preserve"> Санкт-Петербурга, Союза концертных деятелей Санкт-Петербурга, Российской общенациональной секции Международного общества по музыкальному образованию (</w:t>
      </w:r>
      <w:proofErr w:type="spellStart"/>
      <w:r w:rsidRPr="003C7D1A">
        <w:rPr>
          <w:rFonts w:ascii="Times New Roman" w:hAnsi="Times New Roman"/>
          <w:sz w:val="28"/>
          <w:szCs w:val="28"/>
        </w:rPr>
        <w:t>ISME-Russia</w:t>
      </w:r>
      <w:proofErr w:type="spellEnd"/>
      <w:r w:rsidRPr="003C7D1A">
        <w:rPr>
          <w:rFonts w:ascii="Times New Roman" w:hAnsi="Times New Roman"/>
          <w:sz w:val="28"/>
          <w:szCs w:val="28"/>
        </w:rPr>
        <w:t xml:space="preserve">), Московского педагогического государственного университета, </w:t>
      </w:r>
      <w:r w:rsidRPr="003C7D1A">
        <w:rPr>
          <w:rFonts w:ascii="Times New Roman" w:hAnsi="Times New Roman"/>
          <w:sz w:val="28"/>
          <w:szCs w:val="28"/>
        </w:rPr>
        <w:lastRenderedPageBreak/>
        <w:t>Российского государственного педагогического университета им. А.И. Герцена.   I</w:t>
      </w:r>
      <w:r w:rsidRPr="003C7D1A">
        <w:rPr>
          <w:rFonts w:ascii="Times New Roman" w:hAnsi="Times New Roman"/>
          <w:b/>
          <w:sz w:val="28"/>
          <w:szCs w:val="28"/>
        </w:rPr>
        <w:t xml:space="preserve">3.Международный конкурс педагогического мастерства </w:t>
      </w:r>
    </w:p>
    <w:p w:rsidR="00E971CC" w:rsidRPr="00A5113C" w:rsidRDefault="00E971CC" w:rsidP="00C261AE">
      <w:pPr>
        <w:spacing w:after="0"/>
        <w:rPr>
          <w:rFonts w:ascii="Times New Roman" w:hAnsi="Times New Roman"/>
          <w:b/>
        </w:rPr>
      </w:pPr>
      <w:r w:rsidRPr="003C7D1A">
        <w:rPr>
          <w:rFonts w:ascii="Times New Roman" w:hAnsi="Times New Roman"/>
          <w:b/>
          <w:sz w:val="28"/>
          <w:szCs w:val="28"/>
        </w:rPr>
        <w:t xml:space="preserve">«Педагог-музыкант  в контексте  современной  культуры»  </w:t>
      </w:r>
    </w:p>
    <w:p w:rsidR="00E971CC" w:rsidRDefault="00E971CC" w:rsidP="00E971CC"/>
    <w:p w:rsid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673D0" w:rsidSect="003A5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D9" w:rsidRDefault="000617D9" w:rsidP="00E673D0">
      <w:pPr>
        <w:spacing w:after="0" w:line="240" w:lineRule="auto"/>
      </w:pPr>
      <w:r>
        <w:separator/>
      </w:r>
    </w:p>
  </w:endnote>
  <w:endnote w:type="continuationSeparator" w:id="0">
    <w:p w:rsidR="000617D9" w:rsidRDefault="000617D9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D9" w:rsidRDefault="000617D9" w:rsidP="00E673D0">
      <w:pPr>
        <w:spacing w:after="0" w:line="240" w:lineRule="auto"/>
      </w:pPr>
      <w:r>
        <w:separator/>
      </w:r>
    </w:p>
  </w:footnote>
  <w:footnote w:type="continuationSeparator" w:id="0">
    <w:p w:rsidR="000617D9" w:rsidRDefault="000617D9" w:rsidP="00E673D0">
      <w:pPr>
        <w:spacing w:after="0" w:line="240" w:lineRule="auto"/>
      </w:pPr>
      <w:r>
        <w:continuationSeparator/>
      </w:r>
    </w:p>
  </w:footnote>
  <w:footnote w:id="1">
    <w:p w:rsidR="002928BD" w:rsidRDefault="002928BD" w:rsidP="00E673D0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2C"/>
    <w:rsid w:val="000268BD"/>
    <w:rsid w:val="00030343"/>
    <w:rsid w:val="000617D9"/>
    <w:rsid w:val="00081866"/>
    <w:rsid w:val="000A39CB"/>
    <w:rsid w:val="000A54D6"/>
    <w:rsid w:val="000B7C9B"/>
    <w:rsid w:val="000D6292"/>
    <w:rsid w:val="000D724D"/>
    <w:rsid w:val="000E0514"/>
    <w:rsid w:val="00127CCA"/>
    <w:rsid w:val="001319DE"/>
    <w:rsid w:val="00134D1C"/>
    <w:rsid w:val="00162292"/>
    <w:rsid w:val="001A2525"/>
    <w:rsid w:val="001D1A5E"/>
    <w:rsid w:val="001D1D12"/>
    <w:rsid w:val="001E51EA"/>
    <w:rsid w:val="001E72BE"/>
    <w:rsid w:val="001F7359"/>
    <w:rsid w:val="002174B1"/>
    <w:rsid w:val="002421D8"/>
    <w:rsid w:val="00246171"/>
    <w:rsid w:val="002747F5"/>
    <w:rsid w:val="00280061"/>
    <w:rsid w:val="00281952"/>
    <w:rsid w:val="002928BD"/>
    <w:rsid w:val="002A6260"/>
    <w:rsid w:val="002B4EB1"/>
    <w:rsid w:val="002B5505"/>
    <w:rsid w:val="002F520F"/>
    <w:rsid w:val="00333444"/>
    <w:rsid w:val="0033506B"/>
    <w:rsid w:val="00353C1F"/>
    <w:rsid w:val="0037355E"/>
    <w:rsid w:val="0038102C"/>
    <w:rsid w:val="0039008A"/>
    <w:rsid w:val="00395EA1"/>
    <w:rsid w:val="003A509E"/>
    <w:rsid w:val="003B4A39"/>
    <w:rsid w:val="003C7D1A"/>
    <w:rsid w:val="003D3E75"/>
    <w:rsid w:val="003D68E1"/>
    <w:rsid w:val="003F77DA"/>
    <w:rsid w:val="00405CC1"/>
    <w:rsid w:val="00406DFE"/>
    <w:rsid w:val="00451F41"/>
    <w:rsid w:val="00472FF1"/>
    <w:rsid w:val="00473894"/>
    <w:rsid w:val="00497990"/>
    <w:rsid w:val="004D24AD"/>
    <w:rsid w:val="0051389E"/>
    <w:rsid w:val="005155DE"/>
    <w:rsid w:val="00527E62"/>
    <w:rsid w:val="00533454"/>
    <w:rsid w:val="00535351"/>
    <w:rsid w:val="0054381F"/>
    <w:rsid w:val="0056363E"/>
    <w:rsid w:val="005854EB"/>
    <w:rsid w:val="0059621C"/>
    <w:rsid w:val="005A47B4"/>
    <w:rsid w:val="005B3CA7"/>
    <w:rsid w:val="005D05A4"/>
    <w:rsid w:val="00614170"/>
    <w:rsid w:val="006370B5"/>
    <w:rsid w:val="00655D77"/>
    <w:rsid w:val="00664342"/>
    <w:rsid w:val="00681FCD"/>
    <w:rsid w:val="006959E0"/>
    <w:rsid w:val="006B3A1E"/>
    <w:rsid w:val="006B7C31"/>
    <w:rsid w:val="006D2099"/>
    <w:rsid w:val="006D272C"/>
    <w:rsid w:val="006F291B"/>
    <w:rsid w:val="00713BB6"/>
    <w:rsid w:val="00721558"/>
    <w:rsid w:val="007550A6"/>
    <w:rsid w:val="007B0B44"/>
    <w:rsid w:val="007B0D1F"/>
    <w:rsid w:val="007C6E30"/>
    <w:rsid w:val="007F0752"/>
    <w:rsid w:val="007F1FC5"/>
    <w:rsid w:val="0080102A"/>
    <w:rsid w:val="008073F5"/>
    <w:rsid w:val="0081004E"/>
    <w:rsid w:val="00824BEF"/>
    <w:rsid w:val="0082728F"/>
    <w:rsid w:val="00831337"/>
    <w:rsid w:val="008345DD"/>
    <w:rsid w:val="0086413E"/>
    <w:rsid w:val="00892128"/>
    <w:rsid w:val="008A0E67"/>
    <w:rsid w:val="008C0D15"/>
    <w:rsid w:val="008F12E0"/>
    <w:rsid w:val="008F5272"/>
    <w:rsid w:val="009161E9"/>
    <w:rsid w:val="00925F88"/>
    <w:rsid w:val="00954852"/>
    <w:rsid w:val="00971F57"/>
    <w:rsid w:val="00982DA4"/>
    <w:rsid w:val="00983C98"/>
    <w:rsid w:val="009926B4"/>
    <w:rsid w:val="009F68BC"/>
    <w:rsid w:val="00A1041C"/>
    <w:rsid w:val="00A43E6B"/>
    <w:rsid w:val="00A50C6C"/>
    <w:rsid w:val="00A5113C"/>
    <w:rsid w:val="00A66E39"/>
    <w:rsid w:val="00A70079"/>
    <w:rsid w:val="00AE4B62"/>
    <w:rsid w:val="00AF55D4"/>
    <w:rsid w:val="00B343A3"/>
    <w:rsid w:val="00B77762"/>
    <w:rsid w:val="00BB5EF2"/>
    <w:rsid w:val="00BC7E8C"/>
    <w:rsid w:val="00BE1CE7"/>
    <w:rsid w:val="00C11BAA"/>
    <w:rsid w:val="00C261AE"/>
    <w:rsid w:val="00C50780"/>
    <w:rsid w:val="00C64338"/>
    <w:rsid w:val="00CC536D"/>
    <w:rsid w:val="00CD43BF"/>
    <w:rsid w:val="00CE3D0D"/>
    <w:rsid w:val="00CF0B99"/>
    <w:rsid w:val="00D03B30"/>
    <w:rsid w:val="00D0497B"/>
    <w:rsid w:val="00D100EF"/>
    <w:rsid w:val="00D16821"/>
    <w:rsid w:val="00D21733"/>
    <w:rsid w:val="00D36DFE"/>
    <w:rsid w:val="00D440AC"/>
    <w:rsid w:val="00D61813"/>
    <w:rsid w:val="00D650F5"/>
    <w:rsid w:val="00D65F23"/>
    <w:rsid w:val="00D65F81"/>
    <w:rsid w:val="00D77B28"/>
    <w:rsid w:val="00DA65E9"/>
    <w:rsid w:val="00DA7A6D"/>
    <w:rsid w:val="00DC53AC"/>
    <w:rsid w:val="00DF2A76"/>
    <w:rsid w:val="00E16F84"/>
    <w:rsid w:val="00E456B9"/>
    <w:rsid w:val="00E55D51"/>
    <w:rsid w:val="00E673D0"/>
    <w:rsid w:val="00E872C1"/>
    <w:rsid w:val="00E971CC"/>
    <w:rsid w:val="00ED6F6C"/>
    <w:rsid w:val="00EF5FD1"/>
    <w:rsid w:val="00F038D1"/>
    <w:rsid w:val="00F457D3"/>
    <w:rsid w:val="00F66A44"/>
    <w:rsid w:val="00F87CC7"/>
    <w:rsid w:val="00FB6EFF"/>
    <w:rsid w:val="00FB72DB"/>
    <w:rsid w:val="00FC3856"/>
    <w:rsid w:val="00FD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8F12E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mNOjOqb81R0MNt_Uobes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youtube.com/channel/UCmNOjOqb81R0MNt_Uobesx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.youtube.com/channel/UCmNOjOqb81R0MNt_Uobes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prig-rso.ru/%D0%A2%D0%9E/%D0%A5%D1%83%D0%B4%D0%BE%D0%B6%D0%B5%D1%81%D1%82%D0%B2%D0%B5%D0%BD%D0%BD%D0%BE%D0%B5-%D0%BD%D0%B0%D0%BF%D1%80%D0%B0%D0%B2%D0%BB%D0%B5%D0%BD%D0%B8%D0%B5/%D0%A1%D0%BE%D0%BB%D1%8C%D0%BD%D0%BE-%D0%B2%D0%BE%D0%BA%D0%B0%D0%BB%D1%8C%D0%BD%D0%BE%D0%B5-%D0%BF%D0%B5%D0%BD%D0%B8%D0%B5/%D0%92%D0%B4%D0%BE%D1%85%D0%BD%D0%BE%D0%B2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Габисова Тамила Борисовна</dc:creator>
  <cp:lastModifiedBy>Владелец</cp:lastModifiedBy>
  <cp:revision>108</cp:revision>
  <cp:lastPrinted>2021-12-13T12:45:00Z</cp:lastPrinted>
  <dcterms:created xsi:type="dcterms:W3CDTF">2021-10-08T16:09:00Z</dcterms:created>
  <dcterms:modified xsi:type="dcterms:W3CDTF">2021-12-13T13:22:00Z</dcterms:modified>
</cp:coreProperties>
</file>